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041611" w:rsidRDefault="00E94D61" w:rsidP="00E94D61">
      <w:pPr>
        <w:jc w:val="both"/>
        <w:rPr>
          <w:rFonts w:ascii="Myriad Pro" w:hAnsi="Myriad Pro" w:cs="Arial"/>
          <w:color w:val="000000"/>
          <w:sz w:val="22"/>
          <w:szCs w:val="22"/>
          <w:highlight w:val="yellow"/>
        </w:rPr>
      </w:pPr>
    </w:p>
    <w:p w:rsidR="00E94D61" w:rsidRPr="00E66B17" w:rsidRDefault="00AA0E95" w:rsidP="00E66B17">
      <w:pPr>
        <w:ind w:firstLine="42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August 2018</w:t>
      </w:r>
    </w:p>
    <w:p w:rsidR="00E66B17" w:rsidRDefault="00E66B17" w:rsidP="00E66B17">
      <w:pPr>
        <w:ind w:firstLine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</w:p>
    <w:p w:rsidR="00E66B17" w:rsidRPr="00E66B17" w:rsidRDefault="00E66B17" w:rsidP="00E66B17">
      <w:pPr>
        <w:ind w:firstLine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</w:p>
    <w:p w:rsidR="00E66B17" w:rsidRDefault="00E66B17" w:rsidP="00E66B17">
      <w:pPr>
        <w:spacing w:before="100" w:beforeAutospacing="1" w:after="100" w:afterAutospacing="1" w:line="240" w:lineRule="atLeast"/>
        <w:ind w:left="567"/>
        <w:jc w:val="center"/>
        <w:outlineLvl w:val="2"/>
        <w:rPr>
          <w:rFonts w:ascii="Myriad Pro" w:hAnsi="Myriad Pro" w:cs="Arial"/>
          <w:b/>
          <w:color w:val="000000"/>
          <w:sz w:val="48"/>
          <w:szCs w:val="48"/>
        </w:rPr>
      </w:pPr>
      <w:r w:rsidRPr="00E35275">
        <w:rPr>
          <w:rFonts w:ascii="Myriad Pro" w:hAnsi="Myriad Pro" w:cs="Arial"/>
          <w:b/>
          <w:color w:val="000000"/>
          <w:sz w:val="48"/>
          <w:szCs w:val="48"/>
        </w:rPr>
        <w:t xml:space="preserve">Call for Nominations </w:t>
      </w:r>
      <w:r>
        <w:rPr>
          <w:rFonts w:ascii="Myriad Pro" w:hAnsi="Myriad Pro" w:cs="Arial"/>
          <w:b/>
          <w:color w:val="000000"/>
          <w:sz w:val="48"/>
          <w:szCs w:val="48"/>
        </w:rPr>
        <w:t xml:space="preserve">for Life Membership </w:t>
      </w:r>
    </w:p>
    <w:p w:rsidR="00E66B17" w:rsidRPr="00F15A95" w:rsidRDefault="00E66B17" w:rsidP="00E66B17">
      <w:pPr>
        <w:spacing w:after="360" w:line="360" w:lineRule="atLeast"/>
        <w:ind w:left="567"/>
        <w:jc w:val="center"/>
        <w:rPr>
          <w:rFonts w:ascii="Myriad Pro" w:hAnsi="Myriad Pro" w:cs="Arial"/>
          <w:b/>
          <w:color w:val="000000"/>
        </w:rPr>
      </w:pPr>
      <w:r w:rsidRPr="00F15A95">
        <w:rPr>
          <w:rFonts w:ascii="Myriad Pro" w:hAnsi="Myriad Pro" w:cs="Arial"/>
          <w:b/>
          <w:color w:val="000000"/>
        </w:rPr>
        <w:t xml:space="preserve">Archery New Zealand </w:t>
      </w:r>
      <w:r>
        <w:rPr>
          <w:rFonts w:ascii="Myriad Pro" w:hAnsi="Myriad Pro" w:cs="Arial"/>
          <w:b/>
          <w:color w:val="000000"/>
        </w:rPr>
        <w:t>is now seeking nominations from Clubs</w:t>
      </w:r>
      <w:r w:rsidRPr="00F15A95">
        <w:rPr>
          <w:rFonts w:ascii="Myriad Pro" w:hAnsi="Myriad Pro" w:cs="Arial"/>
          <w:b/>
          <w:color w:val="000000"/>
        </w:rPr>
        <w:t xml:space="preserve"> to recognise </w:t>
      </w:r>
      <w:r>
        <w:rPr>
          <w:rFonts w:ascii="Myriad Pro" w:hAnsi="Myriad Pro" w:cs="Arial"/>
          <w:b/>
          <w:color w:val="000000"/>
        </w:rPr>
        <w:t>members who have given outstanding service to towards Archery at a national level for at least 10 years.</w:t>
      </w:r>
    </w:p>
    <w:p w:rsidR="00E66B17" w:rsidRPr="00B246CA" w:rsidRDefault="00E66B17" w:rsidP="00E66B17">
      <w:pPr>
        <w:spacing w:after="360" w:line="360" w:lineRule="atLeast"/>
        <w:jc w:val="center"/>
        <w:rPr>
          <w:rFonts w:ascii="Myriad Pro" w:hAnsi="Myriad Pro" w:cs="Arial"/>
          <w:b/>
          <w:i/>
          <w:color w:val="000000"/>
        </w:rPr>
      </w:pPr>
      <w:r w:rsidRPr="00B246CA">
        <w:rPr>
          <w:rFonts w:ascii="Myriad Pro" w:hAnsi="Myriad Pro" w:cs="Arial"/>
          <w:b/>
          <w:i/>
          <w:color w:val="000000"/>
        </w:rPr>
        <w:t>Life Membership – is the most prestigious award is that given by Archery NZ.</w:t>
      </w:r>
    </w:p>
    <w:p w:rsidR="00E66B17" w:rsidRPr="003E2EB8" w:rsidRDefault="00E66B17" w:rsidP="00E66B17">
      <w:pPr>
        <w:spacing w:after="360" w:line="360" w:lineRule="atLeast"/>
        <w:rPr>
          <w:rFonts w:ascii="Myriad Pro" w:hAnsi="Myriad Pro" w:cs="Arial"/>
          <w:color w:val="000000"/>
        </w:rPr>
      </w:pPr>
      <w:r w:rsidRPr="00B246CA">
        <w:rPr>
          <w:rFonts w:ascii="Myriad Pro" w:hAnsi="Myriad Pro" w:cs="Arial"/>
          <w:color w:val="000000"/>
        </w:rPr>
        <w:t xml:space="preserve">The Constitution states there can be no more than ten (10) Life Members at a time. There are currently seven </w:t>
      </w:r>
      <w:r w:rsidRPr="0062551C">
        <w:rPr>
          <w:rFonts w:ascii="Myriad Pro" w:hAnsi="Myriad Pro" w:cs="Arial"/>
          <w:color w:val="000000"/>
        </w:rPr>
        <w:t>(7) such Members.</w:t>
      </w:r>
    </w:p>
    <w:p w:rsidR="00E66B17" w:rsidRPr="003E2EB8" w:rsidRDefault="00E66B17" w:rsidP="00E66B17">
      <w:pPr>
        <w:spacing w:before="120" w:after="120" w:line="360" w:lineRule="atLeast"/>
        <w:rPr>
          <w:rFonts w:ascii="Myriad Pro" w:hAnsi="Myriad Pro" w:cs="Arial"/>
          <w:color w:val="000000"/>
        </w:rPr>
      </w:pPr>
      <w:r w:rsidRPr="003E2EB8">
        <w:rPr>
          <w:rFonts w:ascii="Myriad Pro" w:hAnsi="Myriad Pro" w:cs="Arial"/>
          <w:color w:val="000000"/>
        </w:rPr>
        <w:t>The Administration Rules outline the process as follows:</w:t>
      </w:r>
    </w:p>
    <w:p w:rsidR="00E66B17" w:rsidRPr="007616F5" w:rsidRDefault="00E66B17" w:rsidP="00E66B17">
      <w:pPr>
        <w:numPr>
          <w:ilvl w:val="0"/>
          <w:numId w:val="1"/>
        </w:numPr>
        <w:spacing w:before="120" w:after="120" w:line="360" w:lineRule="atLeast"/>
        <w:rPr>
          <w:rFonts w:ascii="Myriad Pro" w:hAnsi="Myriad Pro" w:cs="Arial"/>
          <w:color w:val="000000"/>
        </w:rPr>
      </w:pPr>
      <w:r w:rsidRPr="003E2EB8">
        <w:rPr>
          <w:rFonts w:ascii="Myriad Pro" w:hAnsi="Myriad Pro" w:cs="Arial"/>
          <w:color w:val="000000"/>
        </w:rPr>
        <w:t xml:space="preserve">Nomination in the first instance must be moved and seconded at club level and receive the support of </w:t>
      </w:r>
      <w:r w:rsidRPr="00E35275">
        <w:rPr>
          <w:rFonts w:ascii="Myriad Pro" w:hAnsi="Myriad Pro" w:cs="Arial"/>
          <w:color w:val="000000"/>
        </w:rPr>
        <w:t>75 per cent of the club members</w:t>
      </w:r>
      <w:r w:rsidRPr="007616F5">
        <w:rPr>
          <w:rFonts w:ascii="Myriad Pro" w:hAnsi="Myriad Pro" w:cs="Arial"/>
          <w:color w:val="000000"/>
        </w:rPr>
        <w:t>.</w:t>
      </w:r>
    </w:p>
    <w:p w:rsidR="00E66B17" w:rsidRPr="003E2EB8" w:rsidRDefault="00E66B17" w:rsidP="00E66B17">
      <w:pPr>
        <w:numPr>
          <w:ilvl w:val="0"/>
          <w:numId w:val="1"/>
        </w:numPr>
        <w:spacing w:before="120" w:after="120" w:line="360" w:lineRule="atLeast"/>
        <w:rPr>
          <w:rFonts w:ascii="Myriad Pro" w:hAnsi="Myriad Pro" w:cs="Arial"/>
          <w:color w:val="000000"/>
        </w:rPr>
      </w:pPr>
      <w:r w:rsidRPr="003E2EB8">
        <w:rPr>
          <w:rFonts w:ascii="Myriad Pro" w:hAnsi="Myriad Pro" w:cs="Arial"/>
          <w:color w:val="000000"/>
        </w:rPr>
        <w:t>The nomination must give full details of the contribution of the person to archery in New Zealand on a national basis.</w:t>
      </w:r>
    </w:p>
    <w:p w:rsidR="00E66B17" w:rsidRPr="00B246CA" w:rsidRDefault="00E66B17" w:rsidP="00E66B17">
      <w:pPr>
        <w:numPr>
          <w:ilvl w:val="0"/>
          <w:numId w:val="1"/>
        </w:numPr>
        <w:spacing w:before="120" w:after="120"/>
        <w:rPr>
          <w:rFonts w:ascii="Myriad Pro" w:hAnsi="Myriad Pro" w:cs="Arial"/>
          <w:color w:val="000000"/>
        </w:rPr>
      </w:pPr>
      <w:r w:rsidRPr="00B246CA">
        <w:rPr>
          <w:rFonts w:ascii="Myriad Pro" w:hAnsi="Myriad Pro" w:cs="Arial"/>
          <w:color w:val="000000"/>
        </w:rPr>
        <w:t>The nomination and full citation will then be submitted in writing to the National Secretary at least two months before a general meeting of the Association. The board will consider all nominations and present to the AGM those nominations that fulfil all aspects of the criteria.</w:t>
      </w:r>
    </w:p>
    <w:p w:rsidR="00E66B17" w:rsidRDefault="00E66B17" w:rsidP="00E66B17">
      <w:pPr>
        <w:numPr>
          <w:ilvl w:val="0"/>
          <w:numId w:val="1"/>
        </w:numPr>
        <w:spacing w:before="120" w:after="120"/>
        <w:rPr>
          <w:rFonts w:ascii="Myriad Pro" w:hAnsi="Myriad Pro" w:cs="Arial"/>
          <w:color w:val="000000"/>
        </w:rPr>
      </w:pPr>
      <w:r w:rsidRPr="003E2EB8">
        <w:rPr>
          <w:rFonts w:ascii="Myriad Pro" w:hAnsi="Myriad Pro" w:cs="Arial"/>
          <w:color w:val="000000"/>
        </w:rPr>
        <w:t>No person will be elected a Life Member unless the resolution for each election is carried by a 75% majority of those members present at the general meeting of the Association and who are eligible to vote.</w:t>
      </w:r>
    </w:p>
    <w:p w:rsidR="00E66B17" w:rsidRDefault="00E66B17" w:rsidP="00E66B17">
      <w:pPr>
        <w:spacing w:before="120" w:after="120"/>
        <w:rPr>
          <w:rFonts w:ascii="Myriad Pro" w:hAnsi="Myriad Pro" w:cs="Arial"/>
          <w:color w:val="000000"/>
        </w:rPr>
      </w:pPr>
    </w:p>
    <w:p w:rsidR="00E66B17" w:rsidRDefault="00E66B17" w:rsidP="00E66B17">
      <w:pPr>
        <w:spacing w:before="120" w:after="120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color w:val="000000"/>
        </w:rPr>
        <w:t>It is also noted in the Constitution that in order to be eligible for this award, the members will have given at least ten (10) years outstanding service to archery on a national level.</w:t>
      </w:r>
    </w:p>
    <w:p w:rsidR="00E66B17" w:rsidRDefault="00E66B17" w:rsidP="00E66B17">
      <w:pPr>
        <w:spacing w:before="120" w:after="120" w:line="360" w:lineRule="atLeast"/>
        <w:ind w:left="567"/>
        <w:jc w:val="center"/>
        <w:rPr>
          <w:rFonts w:ascii="Myriad Pro" w:hAnsi="Myriad Pro" w:cs="Arial"/>
          <w:b/>
          <w:color w:val="000000"/>
        </w:rPr>
      </w:pPr>
      <w:r w:rsidRPr="00CE616B">
        <w:rPr>
          <w:rFonts w:ascii="Myriad Pro" w:hAnsi="Myriad Pro" w:cs="Arial"/>
          <w:b/>
          <w:color w:val="000000"/>
        </w:rPr>
        <w:t xml:space="preserve">Clubs need to forward nominations to the </w:t>
      </w:r>
      <w:r w:rsidR="00113738">
        <w:rPr>
          <w:rFonts w:ascii="Myriad Pro" w:hAnsi="Myriad Pro" w:cs="Arial"/>
          <w:b/>
          <w:color w:val="000000"/>
        </w:rPr>
        <w:t xml:space="preserve">Administration Manager </w:t>
      </w:r>
      <w:r w:rsidR="00FE1734">
        <w:rPr>
          <w:rFonts w:ascii="Myriad Pro" w:hAnsi="Myriad Pro" w:cs="Arial"/>
          <w:b/>
          <w:color w:val="000000"/>
        </w:rPr>
        <w:t>administration@archerynz.co.nz</w:t>
      </w:r>
    </w:p>
    <w:p w:rsidR="00E66B17" w:rsidRPr="00CE616B" w:rsidRDefault="00E66B17" w:rsidP="00E66B17">
      <w:pPr>
        <w:spacing w:before="120" w:after="120" w:line="360" w:lineRule="atLeast"/>
        <w:ind w:left="567"/>
        <w:jc w:val="center"/>
        <w:rPr>
          <w:rFonts w:ascii="Myriad Pro" w:hAnsi="Myriad Pro" w:cs="Arial"/>
          <w:b/>
          <w:color w:val="000000"/>
        </w:rPr>
      </w:pPr>
      <w:proofErr w:type="gramStart"/>
      <w:r w:rsidRPr="00CE616B">
        <w:rPr>
          <w:rFonts w:ascii="Myriad Pro" w:hAnsi="Myriad Pro" w:cs="Arial"/>
          <w:b/>
          <w:color w:val="000000"/>
        </w:rPr>
        <w:t>on</w:t>
      </w:r>
      <w:proofErr w:type="gramEnd"/>
      <w:r w:rsidRPr="00CE616B">
        <w:rPr>
          <w:rFonts w:ascii="Myriad Pro" w:hAnsi="Myriad Pro" w:cs="Arial"/>
          <w:b/>
          <w:color w:val="000000"/>
        </w:rPr>
        <w:t xml:space="preserve"> the </w:t>
      </w:r>
      <w:r>
        <w:rPr>
          <w:rFonts w:ascii="Myriad Pro" w:hAnsi="Myriad Pro" w:cs="Arial"/>
          <w:b/>
          <w:color w:val="000000"/>
        </w:rPr>
        <w:t xml:space="preserve">Life Membership </w:t>
      </w:r>
      <w:r w:rsidRPr="00CE616B">
        <w:rPr>
          <w:rFonts w:ascii="Myriad Pro" w:hAnsi="Myriad Pro" w:cs="Arial"/>
          <w:b/>
          <w:color w:val="000000"/>
        </w:rPr>
        <w:t>nomination form</w:t>
      </w:r>
    </w:p>
    <w:p w:rsidR="00E66B17" w:rsidRDefault="00E66B17" w:rsidP="00E66B17">
      <w:pPr>
        <w:spacing w:before="120" w:after="120"/>
        <w:ind w:firstLine="567"/>
        <w:jc w:val="center"/>
        <w:rPr>
          <w:rFonts w:ascii="Myriad Pro" w:hAnsi="Myriad Pro" w:cs="Arial"/>
          <w:b/>
          <w:color w:val="000000"/>
        </w:rPr>
      </w:pPr>
      <w:r>
        <w:rPr>
          <w:rFonts w:ascii="Myriad Pro" w:hAnsi="Myriad Pro" w:cs="Arial"/>
          <w:b/>
          <w:color w:val="000000"/>
        </w:rPr>
        <w:t>Nominations are due by</w:t>
      </w:r>
    </w:p>
    <w:p w:rsidR="00E94D61" w:rsidRDefault="00AA0E95" w:rsidP="00E66B17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  <w:r>
        <w:rPr>
          <w:rFonts w:ascii="Myriad Pro" w:hAnsi="Myriad Pro" w:cs="Arial"/>
          <w:b/>
          <w:color w:val="000000"/>
        </w:rPr>
        <w:t>3</w:t>
      </w:r>
      <w:r w:rsidR="00E66B17">
        <w:rPr>
          <w:rFonts w:ascii="Myriad Pro" w:hAnsi="Myriad Pro" w:cs="Arial"/>
          <w:b/>
          <w:color w:val="000000"/>
        </w:rPr>
        <w:t xml:space="preserve"> November</w:t>
      </w:r>
      <w:r w:rsidR="00E66B17" w:rsidRPr="003E2EB8">
        <w:rPr>
          <w:rFonts w:ascii="Myriad Pro" w:hAnsi="Myriad Pro" w:cs="Arial"/>
          <w:b/>
          <w:color w:val="000000"/>
        </w:rPr>
        <w:t xml:space="preserve"> </w:t>
      </w:r>
      <w:r w:rsidR="00E66B17">
        <w:rPr>
          <w:rFonts w:ascii="Myriad Pro" w:hAnsi="Myriad Pro" w:cs="Arial"/>
          <w:b/>
          <w:color w:val="000000"/>
        </w:rPr>
        <w:t>201</w:t>
      </w:r>
      <w:r>
        <w:rPr>
          <w:rFonts w:ascii="Myriad Pro" w:hAnsi="Myriad Pro" w:cs="Arial"/>
          <w:b/>
          <w:color w:val="000000"/>
        </w:rPr>
        <w:t>8</w:t>
      </w:r>
    </w:p>
    <w:p w:rsidR="00E66B17" w:rsidRDefault="00E66B17" w:rsidP="00E94D61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  <w:sectPr w:rsidR="00E66B17" w:rsidSect="0045366B">
          <w:footerReference w:type="default" r:id="rId7"/>
          <w:headerReference w:type="first" r:id="rId8"/>
          <w:type w:val="continuous"/>
          <w:pgSz w:w="11900" w:h="16840"/>
          <w:pgMar w:top="1701" w:right="567" w:bottom="1701" w:left="567" w:header="567" w:footer="567" w:gutter="0"/>
          <w:cols w:space="708"/>
          <w:titlePg/>
        </w:sectPr>
      </w:pPr>
    </w:p>
    <w:p w:rsidR="00E66B17" w:rsidRPr="00381A88" w:rsidRDefault="00E66B17" w:rsidP="00E66B17">
      <w:pPr>
        <w:ind w:firstLine="426"/>
        <w:jc w:val="both"/>
        <w:rPr>
          <w:rFonts w:ascii="Myriad Pro" w:hAnsi="Myriad Pro" w:cs="Arial"/>
          <w:b/>
          <w:color w:val="000000"/>
          <w:sz w:val="56"/>
          <w:szCs w:val="56"/>
        </w:rPr>
      </w:pPr>
      <w:bookmarkStart w:id="0" w:name="_GoBack"/>
      <w:bookmarkEnd w:id="0"/>
      <w:r>
        <w:rPr>
          <w:rFonts w:ascii="Myriad Pro" w:hAnsi="Myriad Pro" w:cs="Arial"/>
          <w:b/>
          <w:color w:val="000000"/>
          <w:sz w:val="56"/>
          <w:szCs w:val="56"/>
        </w:rPr>
        <w:lastRenderedPageBreak/>
        <w:t>Life Membership</w:t>
      </w:r>
    </w:p>
    <w:p w:rsidR="00E66B17" w:rsidRPr="00381A88" w:rsidRDefault="00E66B17" w:rsidP="00E66B17">
      <w:pPr>
        <w:ind w:firstLine="426"/>
        <w:jc w:val="both"/>
        <w:rPr>
          <w:rFonts w:ascii="Myriad Pro" w:hAnsi="Myriad Pro" w:cs="Arial"/>
          <w:b/>
          <w:color w:val="000000"/>
          <w:sz w:val="56"/>
          <w:szCs w:val="56"/>
        </w:rPr>
      </w:pPr>
      <w:r w:rsidRPr="00381A88">
        <w:rPr>
          <w:rFonts w:ascii="Myriad Pro" w:hAnsi="Myriad Pro" w:cs="Arial"/>
          <w:b/>
          <w:color w:val="000000"/>
          <w:sz w:val="56"/>
          <w:szCs w:val="56"/>
        </w:rPr>
        <w:t>Nomination Form</w:t>
      </w:r>
    </w:p>
    <w:p w:rsidR="00E66B17" w:rsidRPr="00381A88" w:rsidRDefault="00AA0E95" w:rsidP="00E66B17">
      <w:pPr>
        <w:pStyle w:val="BasicParagraph"/>
        <w:spacing w:line="360" w:lineRule="auto"/>
        <w:ind w:left="567" w:right="567" w:firstLine="426"/>
        <w:rPr>
          <w:rFonts w:ascii="Myriad Pro" w:hAnsi="Myriad Pro" w:cs="Arial"/>
          <w:i/>
          <w:sz w:val="22"/>
          <w:szCs w:val="22"/>
          <w:lang w:val="en-AU" w:bidi="ar-SA"/>
        </w:rPr>
      </w:pPr>
      <w:r>
        <w:rPr>
          <w:rFonts w:ascii="Myriad Pro" w:hAnsi="Myriad Pro" w:cs="Arial"/>
          <w:i/>
          <w:sz w:val="22"/>
          <w:szCs w:val="22"/>
          <w:lang w:val="en-AU" w:bidi="ar-SA"/>
        </w:rPr>
        <w:t>August 2018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1843"/>
        <w:gridCol w:w="1276"/>
        <w:gridCol w:w="3260"/>
      </w:tblGrid>
      <w:tr w:rsidR="00E66B17" w:rsidRPr="00BD32A2" w:rsidTr="00B25875">
        <w:tc>
          <w:tcPr>
            <w:tcW w:w="3118" w:type="dxa"/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Nominee’s Name: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3118" w:type="dxa"/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Citation</w:t>
            </w:r>
            <w:r w:rsidRPr="00BD32A2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E66B17" w:rsidRPr="00381A88" w:rsidRDefault="00E66B17" w:rsidP="00B25875">
            <w:pPr>
              <w:spacing w:before="120" w:after="120" w:line="360" w:lineRule="atLeast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381A88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the reason for your nomination and </w:t>
            </w:r>
            <w:r w:rsidRPr="00BF69AD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full</w:t>
            </w:r>
            <w:r w:rsidRPr="003E2EB8">
              <w:rPr>
                <w:rFonts w:ascii="Myriad Pro" w:hAnsi="Myriad Pro" w:cs="Arial"/>
                <w:color w:val="000000"/>
              </w:rPr>
              <w:t xml:space="preserve"> </w:t>
            </w:r>
            <w:r w:rsidRPr="00BF69AD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details of the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outstanding se</w:t>
            </w:r>
            <w:r w:rsidR="00AA0E95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rvice that has been provided to</w:t>
            </w:r>
            <w:r w:rsidRPr="00BF69AD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 archery in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New Zealand on a national basis over at least 10 years.</w:t>
            </w: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10064" w:type="dxa"/>
            <w:gridSpan w:val="5"/>
            <w:tcBorders>
              <w:bottom w:val="nil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:rsidR="00E66B17" w:rsidRPr="00BD32A2" w:rsidRDefault="00E66B17" w:rsidP="00B25875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E66B17" w:rsidRPr="00BD32A2" w:rsidTr="00B25875">
        <w:tc>
          <w:tcPr>
            <w:tcW w:w="3118" w:type="dxa"/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 of nominating Club</w:t>
            </w:r>
            <w:r w:rsidRPr="00BD32A2">
              <w:rPr>
                <w:rFonts w:ascii="Myriad Pro" w:hAnsi="Myriad Pro" w:cs="Arial"/>
                <w:b/>
                <w:color w:val="FFFFFF"/>
              </w:rPr>
              <w:t xml:space="preserve"> 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E66B17" w:rsidRPr="00BD32A2" w:rsidTr="00B25875"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Signature of Club representative</w:t>
            </w:r>
            <w:r w:rsidRPr="00BD32A2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E66B17" w:rsidRPr="00BD32A2" w:rsidTr="00B25875">
        <w:trPr>
          <w:trHeight w:val="283"/>
        </w:trPr>
        <w:tc>
          <w:tcPr>
            <w:tcW w:w="3118" w:type="dxa"/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 xml:space="preserve">Club </w:t>
            </w: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E66B17" w:rsidRPr="00BD32A2" w:rsidTr="00B25875">
        <w:tc>
          <w:tcPr>
            <w:tcW w:w="3118" w:type="dxa"/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3118" w:type="dxa"/>
            <w:tcBorders>
              <w:right w:val="single" w:sz="4" w:space="0" w:color="auto"/>
            </w:tcBorders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E66B17" w:rsidRPr="00BD32A2" w:rsidTr="00B25875">
        <w:tc>
          <w:tcPr>
            <w:tcW w:w="3118" w:type="dxa"/>
            <w:tcBorders>
              <w:bottom w:val="single" w:sz="4" w:space="0" w:color="auto"/>
            </w:tcBorders>
            <w:shd w:val="clear" w:color="auto" w:fill="000000"/>
          </w:tcPr>
          <w:p w:rsidR="00E66B17" w:rsidRPr="00BD32A2" w:rsidRDefault="00E66B17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Copy of minutes of meeting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6B17" w:rsidRPr="00BF69AD" w:rsidRDefault="00E66B17" w:rsidP="00B25875">
            <w:pPr>
              <w:spacing w:before="60" w:after="60"/>
              <w:rPr>
                <w:rFonts w:ascii="Myriad Pro" w:hAnsi="Myriad Pro" w:cs="Arial"/>
                <w:i/>
                <w:color w:val="000000"/>
                <w:sz w:val="22"/>
                <w:szCs w:val="22"/>
              </w:rPr>
            </w:pPr>
            <w:r w:rsidRPr="00BF69AD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Please attach a copy of the minutes of the meeting recor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ding the nomination and vote outcome.</w:t>
            </w:r>
          </w:p>
        </w:tc>
      </w:tr>
      <w:tr w:rsidR="00E66B17" w:rsidRPr="00BD32A2" w:rsidTr="00B25875">
        <w:tc>
          <w:tcPr>
            <w:tcW w:w="10064" w:type="dxa"/>
            <w:gridSpan w:val="5"/>
            <w:tcBorders>
              <w:bottom w:val="nil"/>
            </w:tcBorders>
            <w:shd w:val="clear" w:color="auto" w:fill="auto"/>
          </w:tcPr>
          <w:p w:rsidR="00E66B17" w:rsidRPr="00BD32A2" w:rsidRDefault="00E66B17" w:rsidP="00B25875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>Please complete this form and return to the National Secretary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by </w:t>
            </w:r>
            <w:r w:rsidR="00AA0E95">
              <w:rPr>
                <w:rFonts w:ascii="Myriad Pro" w:hAnsi="Myriad Pro" w:cs="Arial"/>
                <w:b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Myriad Pro" w:hAnsi="Myriad Pro" w:cs="Arial"/>
                <w:b/>
                <w:color w:val="000000"/>
                <w:sz w:val="28"/>
                <w:szCs w:val="28"/>
              </w:rPr>
              <w:t>November 201</w:t>
            </w:r>
            <w:r w:rsidR="00AA0E95">
              <w:rPr>
                <w:rFonts w:ascii="Myriad Pro" w:hAnsi="Myriad Pro" w:cs="Arial"/>
                <w:b/>
                <w:color w:val="000000"/>
                <w:sz w:val="28"/>
                <w:szCs w:val="28"/>
              </w:rPr>
              <w:t>8</w:t>
            </w:r>
          </w:p>
          <w:p w:rsidR="00E66B17" w:rsidRPr="00BD32A2" w:rsidRDefault="00D36328" w:rsidP="00B25875">
            <w:pPr>
              <w:spacing w:before="60"/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color w:val="000000"/>
              </w:rPr>
              <w:t>admin</w:t>
            </w:r>
            <w:r w:rsidR="00FE1734">
              <w:rPr>
                <w:rFonts w:ascii="Myriad Pro" w:hAnsi="Myriad Pro" w:cs="Arial"/>
                <w:b/>
                <w:color w:val="000000"/>
              </w:rPr>
              <w:t>istration</w:t>
            </w:r>
            <w:r>
              <w:rPr>
                <w:rFonts w:ascii="Myriad Pro" w:hAnsi="Myriad Pro" w:cs="Arial"/>
                <w:b/>
                <w:color w:val="000000"/>
              </w:rPr>
              <w:t>@archerynz.co.nz</w:t>
            </w:r>
            <w:r w:rsidR="00E66B17" w:rsidRPr="00BD32A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118C3" w:rsidRPr="008C365C" w:rsidRDefault="00B118C3" w:rsidP="00E66B17">
      <w:pPr>
        <w:spacing w:line="360" w:lineRule="auto"/>
        <w:ind w:right="567"/>
        <w:rPr>
          <w:rFonts w:ascii="Verdana" w:hAnsi="Verdana"/>
        </w:rPr>
      </w:pPr>
    </w:p>
    <w:sectPr w:rsidR="00B118C3" w:rsidRPr="008C365C" w:rsidSect="00E66B17">
      <w:pgSz w:w="11900" w:h="16840"/>
      <w:pgMar w:top="1701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CD" w:rsidRDefault="003811CD">
      <w:r>
        <w:separator/>
      </w:r>
    </w:p>
  </w:endnote>
  <w:endnote w:type="continuationSeparator" w:id="0">
    <w:p w:rsidR="003811CD" w:rsidRDefault="0038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66645E">
    <w:pPr>
      <w:pStyle w:val="Footer"/>
    </w:pPr>
    <w:r>
      <w:rPr>
        <w:noProof/>
        <w:lang w:val="en-US"/>
      </w:rPr>
      <w:drawing>
        <wp:inline distT="0" distB="0" distL="0" distR="0">
          <wp:extent cx="6829425" cy="695325"/>
          <wp:effectExtent l="0" t="0" r="9525" b="9525"/>
          <wp:docPr id="1" name="Picture 1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CD" w:rsidRDefault="003811CD">
      <w:r>
        <w:separator/>
      </w:r>
    </w:p>
  </w:footnote>
  <w:footnote w:type="continuationSeparator" w:id="0">
    <w:p w:rsidR="003811CD" w:rsidRDefault="0038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66645E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10" name="Picture 10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32608"/>
    <w:multiLevelType w:val="hybridMultilevel"/>
    <w:tmpl w:val="883A7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9689A"/>
    <w:rsid w:val="00113738"/>
    <w:rsid w:val="00126231"/>
    <w:rsid w:val="001653D7"/>
    <w:rsid w:val="001B7A42"/>
    <w:rsid w:val="003811CD"/>
    <w:rsid w:val="00414E30"/>
    <w:rsid w:val="0045366B"/>
    <w:rsid w:val="004C3D5F"/>
    <w:rsid w:val="0051667D"/>
    <w:rsid w:val="0062551C"/>
    <w:rsid w:val="0066645E"/>
    <w:rsid w:val="007602E8"/>
    <w:rsid w:val="009408A9"/>
    <w:rsid w:val="00AA0E95"/>
    <w:rsid w:val="00B118C3"/>
    <w:rsid w:val="00B51A1C"/>
    <w:rsid w:val="00D36328"/>
    <w:rsid w:val="00E66B17"/>
    <w:rsid w:val="00E94D61"/>
    <w:rsid w:val="00F36B4B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2291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Karen Moffatt-McLeod</cp:lastModifiedBy>
  <cp:revision>8</cp:revision>
  <dcterms:created xsi:type="dcterms:W3CDTF">2017-08-20T06:52:00Z</dcterms:created>
  <dcterms:modified xsi:type="dcterms:W3CDTF">2018-08-24T04:47:00Z</dcterms:modified>
</cp:coreProperties>
</file>